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BDDA" w14:textId="77777777" w:rsidR="00123B64" w:rsidRPr="007A59C6" w:rsidRDefault="00123B64" w:rsidP="00FB5485">
      <w:pPr>
        <w:jc w:val="center"/>
        <w:rPr>
          <w:rFonts w:ascii="Cambria" w:hAnsi="Cambria"/>
          <w:b/>
          <w:bCs/>
          <w:sz w:val="20"/>
          <w:szCs w:val="20"/>
        </w:rPr>
      </w:pPr>
      <w:r w:rsidRPr="007A59C6">
        <w:rPr>
          <w:rFonts w:ascii="Cambria" w:hAnsi="Cambria"/>
          <w:b/>
          <w:bCs/>
          <w:sz w:val="20"/>
          <w:szCs w:val="20"/>
        </w:rPr>
        <w:t>FIŞA DISCIPLINEI</w:t>
      </w:r>
    </w:p>
    <w:p w14:paraId="566CA329" w14:textId="6777C85C" w:rsidR="009C197D" w:rsidRPr="007A59C6" w:rsidRDefault="009C197D" w:rsidP="009C197D">
      <w:pPr>
        <w:jc w:val="center"/>
        <w:rPr>
          <w:rFonts w:ascii="Cambria" w:hAnsi="Cambria"/>
          <w:i/>
          <w:iCs/>
          <w:sz w:val="20"/>
          <w:szCs w:val="20"/>
        </w:rPr>
      </w:pPr>
      <w:r w:rsidRPr="007A59C6">
        <w:rPr>
          <w:rFonts w:ascii="Cambria" w:hAnsi="Cambria"/>
          <w:i/>
          <w:iCs/>
          <w:sz w:val="20"/>
          <w:szCs w:val="20"/>
        </w:rPr>
        <w:t>Atelier de creație regizorală</w:t>
      </w:r>
    </w:p>
    <w:p w14:paraId="147D6DE1" w14:textId="3FB432CD" w:rsidR="00123B64" w:rsidRPr="007A59C6" w:rsidRDefault="00123B64" w:rsidP="00FB5485">
      <w:pPr>
        <w:jc w:val="center"/>
        <w:rPr>
          <w:rFonts w:ascii="Cambria" w:hAnsi="Cambria"/>
          <w:sz w:val="20"/>
          <w:szCs w:val="20"/>
        </w:rPr>
      </w:pPr>
      <w:r w:rsidRPr="007A59C6">
        <w:rPr>
          <w:rFonts w:ascii="Cambria" w:hAnsi="Cambria"/>
          <w:sz w:val="20"/>
          <w:szCs w:val="20"/>
        </w:rPr>
        <w:t>Anul universitar</w:t>
      </w:r>
      <w:r w:rsidR="00632190" w:rsidRPr="007A59C6">
        <w:rPr>
          <w:rFonts w:ascii="Cambria" w:hAnsi="Cambria"/>
          <w:sz w:val="20"/>
          <w:szCs w:val="20"/>
        </w:rPr>
        <w:t xml:space="preserve"> </w:t>
      </w:r>
      <w:r w:rsidR="009C197D" w:rsidRPr="007A59C6">
        <w:rPr>
          <w:rFonts w:ascii="Cambria" w:hAnsi="Cambria"/>
          <w:sz w:val="20"/>
          <w:szCs w:val="20"/>
        </w:rPr>
        <w:t>2025-2026</w:t>
      </w:r>
    </w:p>
    <w:p w14:paraId="28DAEF12" w14:textId="77777777" w:rsidR="002315D2" w:rsidRPr="007A59C6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7A59C6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7A59C6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7A59C6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7A59C6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3E62F746" w:rsidR="00D51618" w:rsidRPr="007A59C6" w:rsidRDefault="009C197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7A59C6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7A59C6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0AD7D79A" w:rsidR="00D51618" w:rsidRPr="007A59C6" w:rsidRDefault="009C197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Facultatea de Teatru și Film</w:t>
            </w:r>
          </w:p>
        </w:tc>
      </w:tr>
      <w:tr w:rsidR="00D51618" w:rsidRPr="007A59C6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7A59C6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796D4EEE" w:rsidR="00D51618" w:rsidRPr="007A59C6" w:rsidRDefault="009C197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de Teatru</w:t>
            </w:r>
          </w:p>
        </w:tc>
      </w:tr>
      <w:tr w:rsidR="00D51618" w:rsidRPr="007A59C6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7A59C6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7A59C6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0F848E12" w:rsidR="00D51618" w:rsidRPr="007A59C6" w:rsidRDefault="009C197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7A59C6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7A59C6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7A59C6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1057478F" w:rsidR="00D70267" w:rsidRPr="007A59C6" w:rsidRDefault="009C197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Licență</w:t>
            </w:r>
          </w:p>
        </w:tc>
      </w:tr>
      <w:tr w:rsidR="00D51618" w:rsidRPr="007A59C6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7A59C6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183081E2" w:rsidR="00D51618" w:rsidRPr="007A59C6" w:rsidRDefault="009C197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Artele spectacolului (Regie)</w:t>
            </w:r>
          </w:p>
        </w:tc>
      </w:tr>
      <w:tr w:rsidR="00D51618" w:rsidRPr="007A59C6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7A59C6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604DAFD8" w:rsidR="00D51618" w:rsidRPr="007A59C6" w:rsidRDefault="009C197D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7A59C6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Învățământ cu frecvență</w:t>
            </w:r>
          </w:p>
        </w:tc>
      </w:tr>
    </w:tbl>
    <w:p w14:paraId="04115883" w14:textId="77777777" w:rsidR="00FC204E" w:rsidRPr="007A59C6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7A59C6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7A59C6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7A59C6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7A59C6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2DC5E98C" w:rsidR="008F5E28" w:rsidRPr="007A59C6" w:rsidRDefault="00FE28E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Atelier de creație regizorală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7A59C6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22F4C6EE" w:rsidR="008F5E28" w:rsidRPr="007A59C6" w:rsidRDefault="00FE28E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VLR 6814</w:t>
            </w:r>
          </w:p>
        </w:tc>
      </w:tr>
      <w:tr w:rsidR="008F5E28" w:rsidRPr="007A59C6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7A59C6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0FA9CE3D" w:rsidR="008F5E28" w:rsidRPr="007A59C6" w:rsidRDefault="00FE28E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Asist. univ. dr. Radu Teampău</w:t>
            </w:r>
          </w:p>
        </w:tc>
      </w:tr>
      <w:tr w:rsidR="008F5E28" w:rsidRPr="007A59C6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7A59C6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Titularul </w:t>
            </w:r>
            <w:r w:rsidR="00273287"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activităților</w:t>
            </w: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22CF8CF0" w:rsidR="008F5E28" w:rsidRPr="007A59C6" w:rsidRDefault="00FE28E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Asist. univ. dr. Radu Teampău</w:t>
            </w:r>
          </w:p>
        </w:tc>
      </w:tr>
      <w:tr w:rsidR="007566DE" w:rsidRPr="007A59C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8F01E4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F01E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2D8182DE" w:rsidR="006016CF" w:rsidRPr="008F01E4" w:rsidRDefault="00FE28ED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8F01E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7A59C6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5C8656FD" w:rsidR="006016CF" w:rsidRPr="007A59C6" w:rsidRDefault="00FE28ED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8F01E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7A59C6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2.6. Tipul </w:t>
            </w:r>
          </w:p>
          <w:p w14:paraId="41308BFC" w14:textId="77777777" w:rsidR="006016CF" w:rsidRPr="007A59C6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392C045F" w:rsidR="006016CF" w:rsidRPr="007A59C6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7A59C6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5429395D" w:rsidR="006016CF" w:rsidRPr="007A59C6" w:rsidRDefault="00FE28E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Ob</w:t>
            </w:r>
            <w:proofErr w:type="spellEnd"/>
          </w:p>
        </w:tc>
      </w:tr>
    </w:tbl>
    <w:p w14:paraId="6E504759" w14:textId="77777777" w:rsidR="00586682" w:rsidRPr="007A59C6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Pr="007A59C6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7A59C6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Timpul total estimat </w:t>
      </w:r>
      <w:r w:rsidRPr="007A59C6">
        <w:rPr>
          <w:rFonts w:ascii="Cambria" w:eastAsia="Times New Roman" w:hAnsi="Cambria" w:cs="Times New Roman"/>
          <w:sz w:val="20"/>
          <w:szCs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7A59C6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7A59C6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22B253F7" w:rsidR="002D19B2" w:rsidRPr="007A59C6" w:rsidRDefault="00FE28ED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7A59C6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2E4BFD9A" w:rsidR="002D19B2" w:rsidRPr="007A59C6" w:rsidRDefault="002D19B2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7A59C6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2BB4C399" w:rsidR="002D19B2" w:rsidRPr="007A59C6" w:rsidRDefault="00FE28ED" w:rsidP="081A7B74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1LP+0,5IND</w:t>
            </w:r>
          </w:p>
        </w:tc>
      </w:tr>
      <w:tr w:rsidR="004E578B" w:rsidRPr="007A59C6" w14:paraId="4ED618CB" w14:textId="77777777" w:rsidTr="081A7B74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7A59C6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04F76444" w:rsidR="004E578B" w:rsidRPr="007A59C6" w:rsidRDefault="00FE28ED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70E2DA93" w:rsidR="004E578B" w:rsidRPr="007A59C6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din care: 3.5.</w:t>
            </w:r>
            <w:r w:rsidRPr="007A59C6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curs</w:t>
            </w:r>
            <w:r w:rsidRPr="007A59C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77777777" w:rsidR="004E578B" w:rsidRPr="007A59C6" w:rsidRDefault="004E578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283FA802" w14:textId="7C8F0755" w:rsidR="004E578B" w:rsidRPr="007A59C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484D0821" w:rsidR="004E578B" w:rsidRPr="007A59C6" w:rsidRDefault="00FE28ED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1L+0,5IND</w:t>
            </w:r>
          </w:p>
        </w:tc>
      </w:tr>
      <w:tr w:rsidR="00117B5A" w:rsidRPr="007A59C6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7A59C6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77777777" w:rsidR="00117B5A" w:rsidRPr="007A59C6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ore</w:t>
            </w:r>
          </w:p>
        </w:tc>
      </w:tr>
      <w:tr w:rsidR="00117B5A" w:rsidRPr="007A59C6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7A59C6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fr-FR" w:eastAsia="zh-CN"/>
              </w:rPr>
            </w:pPr>
            <w:proofErr w:type="spellStart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Studiul</w:t>
            </w:r>
            <w:proofErr w:type="spellEnd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după</w:t>
            </w:r>
            <w:proofErr w:type="spellEnd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manual</w:t>
            </w:r>
            <w:proofErr w:type="spellEnd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suport</w:t>
            </w:r>
            <w:proofErr w:type="spellEnd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de </w:t>
            </w:r>
            <w:proofErr w:type="spellStart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curs</w:t>
            </w:r>
            <w:proofErr w:type="spellEnd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, </w:t>
            </w:r>
            <w:proofErr w:type="spellStart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bibliografie</w:t>
            </w:r>
            <w:proofErr w:type="spellEnd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și </w:t>
            </w:r>
            <w:proofErr w:type="spellStart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>notițe</w:t>
            </w:r>
            <w:proofErr w:type="spellEnd"/>
            <w:r w:rsidRPr="007A59C6">
              <w:rPr>
                <w:rFonts w:ascii="Cambria" w:eastAsia="Times New Roman" w:hAnsi="Cambria" w:cs="Times New Roman"/>
                <w:sz w:val="20"/>
                <w:szCs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1833187D" w:rsidR="00117B5A" w:rsidRPr="007A59C6" w:rsidRDefault="00ED406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7A59C6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7A59C6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7B3F2F46" w:rsidR="00117B5A" w:rsidRPr="007A59C6" w:rsidRDefault="00ED406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117B5A" w:rsidRPr="007A59C6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17E3C721" w:rsidR="00117B5A" w:rsidRPr="007A59C6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Pregătire seminare/ laboratoare/ proiecte, teme, referate, portofolii și eseuri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420595A7" w:rsidR="00117B5A" w:rsidRPr="007A59C6" w:rsidRDefault="00ED406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117B5A" w:rsidRPr="007A59C6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7A59C6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en-GB" w:eastAsia="zh-CN"/>
              </w:rPr>
            </w:pPr>
            <w:proofErr w:type="spellStart"/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Tutoriat</w:t>
            </w:r>
            <w:proofErr w:type="spellEnd"/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00537049" w:rsidR="00117B5A" w:rsidRPr="007A59C6" w:rsidRDefault="00ED406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7A59C6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7A59C6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Examinări</w:t>
            </w:r>
            <w:r w:rsidR="002B3B45"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2DDF4705" w:rsidR="00117B5A" w:rsidRPr="007A59C6" w:rsidRDefault="00ED406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0,5</w:t>
            </w:r>
          </w:p>
        </w:tc>
      </w:tr>
      <w:tr w:rsidR="00117B5A" w:rsidRPr="007A59C6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30B48F96" w:rsidR="00117B5A" w:rsidRPr="007A59C6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Alte </w:t>
            </w:r>
            <w:proofErr w:type="spellStart"/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activităţi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69B460C2" w:rsidR="00117B5A" w:rsidRPr="007A59C6" w:rsidRDefault="00ED406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1</w:t>
            </w:r>
          </w:p>
        </w:tc>
      </w:tr>
      <w:tr w:rsidR="00117B5A" w:rsidRPr="007A59C6" w14:paraId="51A2E484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117B5A" w:rsidRPr="007A59C6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559B84BB" w:rsidR="00117B5A" w:rsidRPr="007A59C6" w:rsidRDefault="5B44A9F5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91</w:t>
            </w:r>
          </w:p>
        </w:tc>
      </w:tr>
      <w:tr w:rsidR="004D2236" w:rsidRPr="007A59C6" w14:paraId="03E74F97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4D2236" w:rsidRPr="007A59C6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50C5D8EB" w:rsidR="004D2236" w:rsidRPr="007A59C6" w:rsidRDefault="00ED4062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75</w:t>
            </w:r>
          </w:p>
        </w:tc>
      </w:tr>
      <w:tr w:rsidR="004D2236" w:rsidRPr="007A59C6" w14:paraId="29D10D32" w14:textId="77777777" w:rsidTr="081A7B74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4D2236" w:rsidRPr="007A59C6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</w:t>
            </w:r>
            <w:r w:rsidR="005B66A9" w:rsidRPr="007A59C6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9</w:t>
            </w:r>
            <w:r w:rsidRPr="007A59C6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. </w:t>
            </w:r>
            <w:r w:rsidR="005B66A9" w:rsidRPr="007A59C6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00424B49" w:rsidR="004D2236" w:rsidRPr="007A59C6" w:rsidRDefault="00FE28ED" w:rsidP="081A7B7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</w:p>
        </w:tc>
      </w:tr>
    </w:tbl>
    <w:p w14:paraId="61963589" w14:textId="77777777" w:rsidR="00DE6B49" w:rsidRPr="007A59C6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7F75857F" w14:textId="2AA6F1C7" w:rsidR="00DE6B49" w:rsidRPr="007A59C6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7A59C6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Precondiții </w:t>
      </w:r>
      <w:r w:rsidRPr="007A59C6">
        <w:rPr>
          <w:rFonts w:ascii="Cambria" w:eastAsia="Times New Roman" w:hAnsi="Cambria" w:cs="Times New Roman"/>
          <w:sz w:val="20"/>
          <w:szCs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7A59C6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7A59C6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7A59C6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</w:tr>
      <w:tr w:rsidR="00221B6D" w:rsidRPr="007A59C6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7A59C6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39D132DF" w:rsidR="00221B6D" w:rsidRPr="007A59C6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7A59C6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587E22E" w14:textId="77777777" w:rsidR="008E6D88" w:rsidRPr="007A59C6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7A59C6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Condiții </w:t>
      </w:r>
      <w:r w:rsidRPr="007A59C6">
        <w:rPr>
          <w:rFonts w:ascii="Cambria" w:eastAsia="Times New Roman" w:hAnsi="Cambria" w:cs="Times New Roman"/>
          <w:sz w:val="20"/>
          <w:szCs w:val="20"/>
          <w:lang w:eastAsia="zh-CN"/>
        </w:rPr>
        <w:t xml:space="preserve">(acolo </w:t>
      </w:r>
      <w:r w:rsidRPr="007A59C6">
        <w:rPr>
          <w:rFonts w:ascii="Cambria" w:hAnsi="Cambria"/>
          <w:sz w:val="20"/>
          <w:szCs w:val="20"/>
        </w:rPr>
        <w:t>unde este cazul)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7A59C6" w14:paraId="41B31065" w14:textId="77777777" w:rsidTr="00587B47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7A59C6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01681CEE" w:rsidR="00844EAD" w:rsidRPr="007A59C6" w:rsidRDefault="00587B4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it-IT" w:eastAsia="zh-CN"/>
              </w:rPr>
            </w:pPr>
            <w:r w:rsidRPr="007A59C6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Laboratorul se va desfășura într-o sală dotată cu sistem audio și ecleraj. Prezența este obligatorie în proporție de 100% (conform normelor UBB).  Realizarea temelor pe parcursul semestrului este obligatorie în proporție de 100 %.</w:t>
            </w:r>
          </w:p>
        </w:tc>
      </w:tr>
    </w:tbl>
    <w:p w14:paraId="3C1B7549" w14:textId="77777777" w:rsidR="00F21FB8" w:rsidRPr="007A59C6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7A59C6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7A59C6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7A59C6" w14:paraId="2D7D0394" w14:textId="77777777" w:rsidTr="00587B47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7A59C6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A59C6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09ED94DA" w14:textId="77777777" w:rsidR="009D15DC" w:rsidRDefault="009D15DC" w:rsidP="009D15DC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Studentul cunoaște </w:t>
            </w:r>
            <w:r w:rsidRPr="007A59C6">
              <w:rPr>
                <w:rFonts w:ascii="Cambria" w:hAnsi="Cambria"/>
                <w:sz w:val="20"/>
                <w:szCs w:val="20"/>
              </w:rPr>
              <w:t>modalități concrete de realizare a unui documentar pe baza muncii investite în elaborarea unui spectacol de teatru</w:t>
            </w:r>
          </w:p>
          <w:p w14:paraId="721E90D7" w14:textId="0D4ACED6" w:rsidR="005661D7" w:rsidRDefault="00D301F0" w:rsidP="009D15DC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Studentul cunoaște</w:t>
            </w:r>
            <w:r w:rsidR="005661D7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6406B">
              <w:rPr>
                <w:rFonts w:ascii="Cambria" w:hAnsi="Cambria"/>
                <w:sz w:val="20"/>
                <w:szCs w:val="20"/>
              </w:rPr>
              <w:t>similitudini și disimilitudini între narațiunea spectacolului</w:t>
            </w:r>
            <w:r w:rsidRPr="007A59C6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6406B">
              <w:rPr>
                <w:rFonts w:ascii="Cambria" w:hAnsi="Cambria"/>
                <w:sz w:val="20"/>
                <w:szCs w:val="20"/>
              </w:rPr>
              <w:t>work in progress</w:t>
            </w:r>
            <w:r w:rsidRPr="007A59C6">
              <w:rPr>
                <w:rFonts w:ascii="Cambria" w:hAnsi="Cambria"/>
                <w:sz w:val="20"/>
                <w:szCs w:val="20"/>
              </w:rPr>
              <w:t xml:space="preserve"> și nara</w:t>
            </w:r>
            <w:r w:rsidR="00E6406B">
              <w:rPr>
                <w:rFonts w:ascii="Cambria" w:hAnsi="Cambria"/>
                <w:sz w:val="20"/>
                <w:szCs w:val="20"/>
              </w:rPr>
              <w:t>țiunea</w:t>
            </w:r>
            <w:r w:rsidRPr="007A59C6">
              <w:rPr>
                <w:rFonts w:ascii="Cambria" w:hAnsi="Cambria"/>
                <w:sz w:val="20"/>
                <w:szCs w:val="20"/>
              </w:rPr>
              <w:t xml:space="preserve"> documentarului despre spectacol</w:t>
            </w:r>
          </w:p>
          <w:p w14:paraId="49508573" w14:textId="762DC74C" w:rsidR="005661D7" w:rsidRDefault="00C11991" w:rsidP="005661D7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Studentul cunoaște noțiuni de </w:t>
            </w:r>
            <w:r w:rsidR="00D301F0" w:rsidRPr="007A59C6">
              <w:rPr>
                <w:rFonts w:ascii="Cambria" w:hAnsi="Cambria"/>
                <w:sz w:val="20"/>
                <w:szCs w:val="20"/>
              </w:rPr>
              <w:t>narativitate proiectată și narativitate faptică</w:t>
            </w:r>
          </w:p>
          <w:p w14:paraId="51D6836E" w14:textId="1833FABE" w:rsidR="000B7D0D" w:rsidRPr="007A59C6" w:rsidRDefault="002844DA" w:rsidP="005661D7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Studentul cunoaște </w:t>
            </w:r>
            <w:r w:rsidR="00CB5B7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elemente care vizează </w:t>
            </w:r>
            <w:r w:rsidR="00CB5B7A" w:rsidRPr="007A59C6">
              <w:rPr>
                <w:rFonts w:ascii="Cambria" w:hAnsi="Cambria"/>
                <w:sz w:val="20"/>
                <w:szCs w:val="20"/>
              </w:rPr>
              <w:t>narațiunea imaginii</w:t>
            </w:r>
            <w:r w:rsidR="00CB5B7A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CB5B7A" w:rsidRPr="007A59C6">
              <w:rPr>
                <w:rFonts w:ascii="Cambria" w:hAnsi="Cambria"/>
                <w:sz w:val="20"/>
                <w:szCs w:val="20"/>
              </w:rPr>
              <w:t>narațiunea discursului</w:t>
            </w:r>
            <w:r w:rsidR="00CB5B7A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CB5B7A" w:rsidRPr="007A59C6">
              <w:rPr>
                <w:rFonts w:ascii="Cambria" w:hAnsi="Cambria"/>
                <w:sz w:val="20"/>
                <w:szCs w:val="20"/>
              </w:rPr>
              <w:t>narațiunea furnizării informației</w:t>
            </w:r>
            <w:r w:rsidR="00CB5B7A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CB5B7A" w:rsidRPr="007A59C6">
              <w:rPr>
                <w:rFonts w:ascii="Cambria" w:hAnsi="Cambria"/>
                <w:sz w:val="20"/>
                <w:szCs w:val="20"/>
              </w:rPr>
              <w:t>negocierea narativă a receptării</w:t>
            </w:r>
          </w:p>
        </w:tc>
      </w:tr>
      <w:tr w:rsidR="000B7D0D" w:rsidRPr="007A59C6" w14:paraId="06344140" w14:textId="77777777" w:rsidTr="00587B47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7A59C6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A59C6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5BA976DB" w14:textId="33D3ED4F" w:rsidR="00C66F22" w:rsidRPr="007A59C6" w:rsidRDefault="000B7D0D" w:rsidP="00C66F22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beforeAutospacing="1"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iCs/>
                <w:sz w:val="20"/>
                <w:szCs w:val="20"/>
              </w:rPr>
              <w:t xml:space="preserve">Studentul este capabil să </w:t>
            </w:r>
            <w:r w:rsidR="00C66F22" w:rsidRPr="007A59C6">
              <w:rPr>
                <w:rFonts w:ascii="Cambria" w:hAnsi="Cambria"/>
                <w:sz w:val="20"/>
                <w:szCs w:val="20"/>
                <w:lang w:eastAsia="ro-RO"/>
              </w:rPr>
              <w:t xml:space="preserve">selecteze și </w:t>
            </w:r>
            <w:r w:rsidR="005D0143">
              <w:rPr>
                <w:rFonts w:ascii="Cambria" w:hAnsi="Cambria"/>
                <w:sz w:val="20"/>
                <w:szCs w:val="20"/>
                <w:lang w:eastAsia="ro-RO"/>
              </w:rPr>
              <w:t xml:space="preserve">să </w:t>
            </w:r>
            <w:r w:rsidR="00C66F22" w:rsidRPr="007A59C6">
              <w:rPr>
                <w:rFonts w:ascii="Cambria" w:hAnsi="Cambria"/>
                <w:sz w:val="20"/>
                <w:szCs w:val="20"/>
                <w:lang w:eastAsia="ro-RO"/>
              </w:rPr>
              <w:t xml:space="preserve">utilizeze adecvat teorii și concepte specifice teatrului în </w:t>
            </w:r>
            <w:r w:rsidR="00E6406B">
              <w:rPr>
                <w:rFonts w:ascii="Cambria" w:hAnsi="Cambria"/>
                <w:sz w:val="20"/>
                <w:szCs w:val="20"/>
                <w:lang w:eastAsia="ro-RO"/>
              </w:rPr>
              <w:t xml:space="preserve">realizarea documentarului despre </w:t>
            </w:r>
            <w:r w:rsidR="00C66F22" w:rsidRPr="007A59C6">
              <w:rPr>
                <w:rFonts w:ascii="Cambria" w:hAnsi="Cambria"/>
                <w:sz w:val="20"/>
                <w:szCs w:val="20"/>
                <w:lang w:eastAsia="ro-RO"/>
              </w:rPr>
              <w:t>munc</w:t>
            </w:r>
            <w:r w:rsidR="00E6406B">
              <w:rPr>
                <w:rFonts w:ascii="Cambria" w:hAnsi="Cambria"/>
                <w:sz w:val="20"/>
                <w:szCs w:val="20"/>
                <w:lang w:eastAsia="ro-RO"/>
              </w:rPr>
              <w:t>a</w:t>
            </w:r>
            <w:r w:rsidR="00C66F22" w:rsidRPr="007A59C6">
              <w:rPr>
                <w:rFonts w:ascii="Cambria" w:hAnsi="Cambria"/>
                <w:sz w:val="20"/>
                <w:szCs w:val="20"/>
                <w:lang w:eastAsia="ro-RO"/>
              </w:rPr>
              <w:t xml:space="preserve"> la s</w:t>
            </w:r>
            <w:r w:rsidR="00E6406B">
              <w:rPr>
                <w:rFonts w:ascii="Cambria" w:hAnsi="Cambria"/>
                <w:sz w:val="20"/>
                <w:szCs w:val="20"/>
                <w:lang w:eastAsia="ro-RO"/>
              </w:rPr>
              <w:t>pectacol</w:t>
            </w:r>
          </w:p>
          <w:p w14:paraId="0F41A533" w14:textId="23A0144D" w:rsidR="00C66F22" w:rsidRPr="007A59C6" w:rsidRDefault="00C66F22" w:rsidP="00C66F22">
            <w:pPr>
              <w:tabs>
                <w:tab w:val="left" w:pos="7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iCs/>
                <w:sz w:val="20"/>
                <w:szCs w:val="20"/>
              </w:rPr>
              <w:t>Studentul este capabil să</w:t>
            </w:r>
            <w:r w:rsidRPr="007A59C6">
              <w:rPr>
                <w:rFonts w:ascii="Cambria" w:hAnsi="Cambria"/>
                <w:sz w:val="20"/>
                <w:szCs w:val="20"/>
                <w:lang w:eastAsia="ro-RO"/>
              </w:rPr>
              <w:t xml:space="preserve"> folosească tehnici specifice dezvoltate pe parcursul semestrului</w:t>
            </w:r>
          </w:p>
          <w:p w14:paraId="694E9197" w14:textId="34933B3F" w:rsidR="000B7D0D" w:rsidRPr="007A59C6" w:rsidRDefault="00C66F22" w:rsidP="00C66F2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  <w:lang w:eastAsia="ro-RO"/>
              </w:rPr>
              <w:t>Studentul este capabil să aplic</w:t>
            </w:r>
            <w:r w:rsidR="007A59C6">
              <w:rPr>
                <w:rFonts w:ascii="Cambria" w:hAnsi="Cambria"/>
                <w:sz w:val="20"/>
                <w:szCs w:val="20"/>
                <w:lang w:eastAsia="ro-RO"/>
              </w:rPr>
              <w:t>e</w:t>
            </w:r>
            <w:r w:rsidRPr="007A59C6">
              <w:rPr>
                <w:rFonts w:ascii="Cambria" w:hAnsi="Cambria"/>
                <w:sz w:val="20"/>
                <w:szCs w:val="20"/>
                <w:lang w:eastAsia="ro-RO"/>
              </w:rPr>
              <w:t xml:space="preserve"> elemente de analiză critică și de sinteză intuitivă în proiectarea și realizarea </w:t>
            </w:r>
            <w:r w:rsidR="00D832CC">
              <w:rPr>
                <w:rFonts w:ascii="Cambria" w:hAnsi="Cambria"/>
                <w:sz w:val="20"/>
                <w:szCs w:val="20"/>
                <w:lang w:eastAsia="ro-RO"/>
              </w:rPr>
              <w:t>document</w:t>
            </w:r>
            <w:r w:rsidR="00E11505">
              <w:rPr>
                <w:rFonts w:ascii="Cambria" w:hAnsi="Cambria"/>
                <w:sz w:val="20"/>
                <w:szCs w:val="20"/>
                <w:lang w:eastAsia="ro-RO"/>
              </w:rPr>
              <w:t>arului</w:t>
            </w:r>
            <w:r w:rsidR="00D832CC">
              <w:rPr>
                <w:rFonts w:ascii="Cambria" w:hAnsi="Cambria"/>
                <w:sz w:val="20"/>
                <w:szCs w:val="20"/>
                <w:lang w:eastAsia="ro-RO"/>
              </w:rPr>
              <w:t xml:space="preserve"> </w:t>
            </w:r>
            <w:r w:rsidR="00E11505">
              <w:rPr>
                <w:rFonts w:ascii="Cambria" w:hAnsi="Cambria"/>
                <w:sz w:val="20"/>
                <w:szCs w:val="20"/>
                <w:lang w:eastAsia="ro-RO"/>
              </w:rPr>
              <w:t>despre</w:t>
            </w:r>
            <w:r w:rsidRPr="007A59C6">
              <w:rPr>
                <w:rFonts w:ascii="Cambria" w:hAnsi="Cambria"/>
                <w:sz w:val="20"/>
                <w:szCs w:val="20"/>
                <w:lang w:eastAsia="ro-RO"/>
              </w:rPr>
              <w:t xml:space="preserve"> spectacol</w:t>
            </w:r>
            <w:r w:rsidR="00E11505">
              <w:rPr>
                <w:rFonts w:ascii="Cambria" w:hAnsi="Cambria"/>
                <w:sz w:val="20"/>
                <w:szCs w:val="20"/>
                <w:lang w:eastAsia="ro-RO"/>
              </w:rPr>
              <w:t>ul</w:t>
            </w:r>
            <w:r w:rsidRPr="007A59C6">
              <w:rPr>
                <w:rFonts w:ascii="Cambria" w:hAnsi="Cambria"/>
                <w:sz w:val="20"/>
                <w:szCs w:val="20"/>
                <w:lang w:eastAsia="ro-RO"/>
              </w:rPr>
              <w:t xml:space="preserve"> de teatru</w:t>
            </w:r>
          </w:p>
        </w:tc>
      </w:tr>
      <w:tr w:rsidR="00587B47" w:rsidRPr="007A59C6" w14:paraId="006035DA" w14:textId="77777777" w:rsidTr="00587B47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587B47" w:rsidRPr="007A59C6" w:rsidRDefault="00587B47" w:rsidP="00587B4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A59C6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587B47" w:rsidRPr="007A59C6" w:rsidRDefault="00587B47" w:rsidP="00587B4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5FFA9B23" w14:textId="77777777" w:rsidR="00587B47" w:rsidRPr="007A59C6" w:rsidRDefault="00587B47" w:rsidP="00587B4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7A59C6">
              <w:rPr>
                <w:rFonts w:ascii="Cambria" w:hAnsi="Cambria"/>
                <w:sz w:val="20"/>
                <w:szCs w:val="20"/>
              </w:rPr>
              <w:t>are capacitatea de a lucra independent pentru aplicarea unor strategii de muncă riguroasă, eficientă și responsabilă, de punctualitate și răspundere personală față de rezultat, pe baza principiilor, normelor și valorilor unui cod deontologic.</w:t>
            </w:r>
          </w:p>
          <w:p w14:paraId="2C1E7412" w14:textId="77777777" w:rsidR="00587B47" w:rsidRPr="007A59C6" w:rsidRDefault="00587B47" w:rsidP="00587B4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Studentul are capacitatea de a identifica rolurile și responsabilitățile într-o echipă plurispecializată.</w:t>
            </w:r>
          </w:p>
          <w:p w14:paraId="27578EAA" w14:textId="77777777" w:rsidR="00587B47" w:rsidRPr="007A59C6" w:rsidRDefault="00587B47" w:rsidP="00587B4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Studentul are capacitatea de a aplica tehnici de relaționare și muncă eficientă în cadrul echipei.</w:t>
            </w:r>
          </w:p>
          <w:p w14:paraId="2891E739" w14:textId="6508C51B" w:rsidR="00587B47" w:rsidRPr="007A59C6" w:rsidRDefault="00587B47" w:rsidP="00587B4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Studentul are capacitatea de a identifica și fructifica oportunitățile de formare continuă și valorificare eficientă a resurselor și a tehnicilor de învățare pentru propria dezvoltare.</w:t>
            </w:r>
          </w:p>
        </w:tc>
      </w:tr>
    </w:tbl>
    <w:p w14:paraId="3696EE33" w14:textId="77777777" w:rsidR="00996E5F" w:rsidRPr="007A59C6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Pr="007A59C6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7A59C6">
        <w:rPr>
          <w:rFonts w:ascii="Cambria" w:hAnsi="Cambria"/>
          <w:b/>
          <w:sz w:val="20"/>
          <w:szCs w:val="20"/>
        </w:rPr>
        <w:t>7. Obiectivele disciplinei</w:t>
      </w:r>
      <w:r w:rsidRPr="007A59C6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7A59C6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7A59C6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7A59C6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F90CB51" w14:textId="3EFBB066" w:rsidR="0083358D" w:rsidRPr="007A59C6" w:rsidRDefault="00DB2BB2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Analizare eficientă și aplicare practică a modalităților concrete de realizare a unui documentar pe baza muncii investite în elaborarea unui spectacol de teatru</w:t>
            </w:r>
          </w:p>
        </w:tc>
      </w:tr>
      <w:tr w:rsidR="0083358D" w:rsidRPr="007A59C6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7A59C6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7A59C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6CF47A9" w14:textId="13CF8954" w:rsidR="003D714C" w:rsidRPr="007A59C6" w:rsidRDefault="003D714C" w:rsidP="003D714C">
            <w:pPr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Dobândirea capacită</w:t>
            </w:r>
            <w:r w:rsidR="00BB7F88" w:rsidRPr="007A59C6">
              <w:rPr>
                <w:rFonts w:ascii="Cambria" w:hAnsi="Cambria"/>
                <w:sz w:val="20"/>
                <w:szCs w:val="20"/>
              </w:rPr>
              <w:t>ț</w:t>
            </w:r>
            <w:r w:rsidRPr="007A59C6">
              <w:rPr>
                <w:rFonts w:ascii="Cambria" w:hAnsi="Cambria"/>
                <w:sz w:val="20"/>
                <w:szCs w:val="20"/>
              </w:rPr>
              <w:t xml:space="preserve">ii de a structura și </w:t>
            </w:r>
            <w:r w:rsidR="009975DB">
              <w:rPr>
                <w:rFonts w:ascii="Cambria" w:hAnsi="Cambria"/>
                <w:sz w:val="20"/>
                <w:szCs w:val="20"/>
              </w:rPr>
              <w:t>concepe</w:t>
            </w:r>
            <w:r w:rsidRPr="007A59C6">
              <w:rPr>
                <w:rFonts w:ascii="Cambria" w:hAnsi="Cambria"/>
                <w:sz w:val="20"/>
                <w:szCs w:val="20"/>
              </w:rPr>
              <w:t xml:space="preserve"> un proiect de documentare a realizării unui spectacol și a muncii la scenă</w:t>
            </w:r>
          </w:p>
          <w:p w14:paraId="08FD06B3" w14:textId="2B58DCFF" w:rsidR="003D714C" w:rsidRPr="007A59C6" w:rsidRDefault="003D714C" w:rsidP="003D714C">
            <w:pPr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Dobândirea capacită</w:t>
            </w:r>
            <w:r w:rsidR="00D301F0">
              <w:rPr>
                <w:rFonts w:ascii="Cambria" w:hAnsi="Cambria"/>
                <w:sz w:val="20"/>
                <w:szCs w:val="20"/>
              </w:rPr>
              <w:t>ț</w:t>
            </w:r>
            <w:r w:rsidRPr="007A59C6">
              <w:rPr>
                <w:rFonts w:ascii="Cambria" w:hAnsi="Cambria"/>
                <w:sz w:val="20"/>
                <w:szCs w:val="20"/>
              </w:rPr>
              <w:t>ii de a distinge teoretic şi practic caracteristicile metodei de lucru implicate în realizarea documentării muncii la realizarea unui spectacol de teatru</w:t>
            </w:r>
          </w:p>
          <w:p w14:paraId="49C8C8EF" w14:textId="6DF6AE82" w:rsidR="0083358D" w:rsidRPr="007A59C6" w:rsidRDefault="003D714C" w:rsidP="003D71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Dobândirea capacității de a documenta munca la scenă pentru un spectacol prin realizarea unui documentar</w:t>
            </w:r>
          </w:p>
        </w:tc>
      </w:tr>
    </w:tbl>
    <w:p w14:paraId="08ACB65C" w14:textId="77777777" w:rsidR="0083358D" w:rsidRPr="007A59C6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Pr="007A59C6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Pr="007A59C6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7A59C6">
        <w:rPr>
          <w:rFonts w:ascii="Cambria" w:hAnsi="Cambria"/>
          <w:b/>
          <w:sz w:val="20"/>
          <w:szCs w:val="20"/>
        </w:rPr>
        <w:t>8</w:t>
      </w:r>
      <w:r w:rsidR="0084063D" w:rsidRPr="007A59C6">
        <w:rPr>
          <w:rFonts w:ascii="Cambria" w:hAnsi="Cambria"/>
          <w:b/>
          <w:sz w:val="20"/>
          <w:szCs w:val="20"/>
        </w:rPr>
        <w:t>. 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7A59C6" w14:paraId="724C172F" w14:textId="77777777" w:rsidTr="00BE378F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4554D0C" w14:textId="77777777" w:rsidR="003F659E" w:rsidRPr="007A59C6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799169" w14:textId="77777777" w:rsidR="003F659E" w:rsidRPr="007A59C6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CC5100" w14:textId="77777777" w:rsidR="003F659E" w:rsidRPr="007A59C6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C28C6" w:rsidRPr="007A59C6" w14:paraId="74734A45" w14:textId="77777777" w:rsidTr="00BE378F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394924C0" w14:textId="77777777" w:rsidR="004370B6" w:rsidRPr="007A59C6" w:rsidRDefault="004370B6" w:rsidP="004370B6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1. </w:t>
            </w:r>
          </w:p>
          <w:p w14:paraId="5C698349" w14:textId="77777777" w:rsidR="00B73FF6" w:rsidRDefault="004370B6" w:rsidP="00B73FF6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natura materialului documentar</w:t>
            </w:r>
          </w:p>
          <w:p w14:paraId="796B013A" w14:textId="2F549F21" w:rsidR="004370B6" w:rsidRPr="007A59C6" w:rsidRDefault="004370B6" w:rsidP="00B73FF6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baza de selecție a materialelor</w:t>
            </w:r>
          </w:p>
          <w:p w14:paraId="191B0D00" w14:textId="77777777" w:rsidR="004370B6" w:rsidRPr="007A59C6" w:rsidRDefault="004370B6" w:rsidP="004370B6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principiul de organizare a materialelor</w:t>
            </w:r>
          </w:p>
          <w:p w14:paraId="3DCE8773" w14:textId="77777777" w:rsidR="004370B6" w:rsidRPr="007A59C6" w:rsidRDefault="004370B6" w:rsidP="004370B6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limbajul teatral al documentării</w:t>
            </w:r>
          </w:p>
          <w:p w14:paraId="372F2770" w14:textId="77777777" w:rsidR="004370B6" w:rsidRPr="007A59C6" w:rsidRDefault="004370B6" w:rsidP="004370B6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spectatorul țintă</w:t>
            </w:r>
          </w:p>
          <w:p w14:paraId="2708B34E" w14:textId="77777777" w:rsidR="004370B6" w:rsidRPr="007A59C6" w:rsidRDefault="004370B6" w:rsidP="004370B6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scopul socio-politic al documentarului</w:t>
            </w:r>
          </w:p>
          <w:p w14:paraId="13D372FB" w14:textId="77777777" w:rsidR="004370B6" w:rsidRPr="007A59C6" w:rsidRDefault="004370B6" w:rsidP="004370B6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cine sunt actanții?</w:t>
            </w:r>
          </w:p>
          <w:p w14:paraId="6C224A07" w14:textId="31EED124" w:rsidR="003F659E" w:rsidRPr="007A59C6" w:rsidRDefault="004370B6" w:rsidP="004370B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care este rolul prezenței actanților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A7ED45E" w14:textId="7B57126B" w:rsidR="003F659E" w:rsidRPr="007A59C6" w:rsidRDefault="00167035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EA614A7" w14:textId="77777777" w:rsidR="003F659E" w:rsidRPr="007A59C6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7A59C6" w14:paraId="058026E7" w14:textId="77777777" w:rsidTr="00BE378F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60E75ED3" w14:textId="77777777" w:rsidR="00167035" w:rsidRPr="007A59C6" w:rsidRDefault="00167035" w:rsidP="00167035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2. </w:t>
            </w:r>
          </w:p>
          <w:p w14:paraId="272DA696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lastRenderedPageBreak/>
              <w:t>- criteriile pentru alegerea pe categorii a materialului documentar</w:t>
            </w:r>
          </w:p>
          <w:p w14:paraId="1D5C8B7B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stabilirea priorităților comunicaționale</w:t>
            </w:r>
          </w:p>
          <w:p w14:paraId="025FB000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stabilirea priorităților expresive</w:t>
            </w:r>
          </w:p>
          <w:p w14:paraId="2BEF99F6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proceduri de acumulare a materialelor documentare</w:t>
            </w:r>
          </w:p>
          <w:p w14:paraId="05F51FCC" w14:textId="21F2416C" w:rsidR="003F659E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arhivarea pe criterii de accesibilitate a materialelor documentare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D189C9" w14:textId="326987DC" w:rsidR="003F659E" w:rsidRPr="007A59C6" w:rsidRDefault="00167035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lastRenderedPageBreak/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9FB219" w14:textId="77777777" w:rsidR="003F659E" w:rsidRPr="007A59C6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7A59C6" w14:paraId="7D7D415D" w14:textId="77777777" w:rsidTr="00BE378F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482F3C0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3. </w:t>
            </w:r>
          </w:p>
          <w:p w14:paraId="4ECDC16D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narativitatea spectacolului în lucru și narativitatea documentarului despre spectacol</w:t>
            </w:r>
          </w:p>
          <w:p w14:paraId="468240AC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 tensiunea narativă</w:t>
            </w:r>
          </w:p>
          <w:p w14:paraId="0DF7EAAB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narativitatea proiectată și narativitatea faptică</w:t>
            </w:r>
          </w:p>
          <w:p w14:paraId="7AF24FF9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spații de așteptare în acumularea materialelor documentare</w:t>
            </w:r>
          </w:p>
          <w:p w14:paraId="3CF309F4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semnificativ și nesemnificativ în acumularea materialelor documentare</w:t>
            </w:r>
          </w:p>
          <w:p w14:paraId="206119C7" w14:textId="52D1B147" w:rsidR="003F659E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tema pentru întâlnirea următoare: începerea strângerii datelor pentru arhivare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826A110" w14:textId="158DD921" w:rsidR="003F659E" w:rsidRPr="007A59C6" w:rsidRDefault="00167035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FDBE61" w14:textId="77777777" w:rsidR="003F659E" w:rsidRPr="007A59C6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67035" w:rsidRPr="007A59C6" w14:paraId="13AC76B0" w14:textId="77777777" w:rsidTr="00A33F70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395F838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4. </w:t>
            </w:r>
          </w:p>
          <w:p w14:paraId="4D63814E" w14:textId="3B604B9E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prezentarea temei: scris și oral, prezentarea materialelor video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D647B67" w14:textId="2DA96B0F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</w:tcPr>
          <w:p w14:paraId="62F384B2" w14:textId="77777777" w:rsidR="00167035" w:rsidRPr="007A59C6" w:rsidRDefault="00167035" w:rsidP="00167035">
            <w:pPr>
              <w:widowControl w:val="0"/>
              <w:rPr>
                <w:rFonts w:ascii="Cambria" w:hAnsi="Cambria"/>
                <w:sz w:val="20"/>
                <w:szCs w:val="20"/>
              </w:rPr>
            </w:pPr>
          </w:p>
          <w:p w14:paraId="12DF181B" w14:textId="33369481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prezentarea temei nr. 1</w:t>
            </w:r>
          </w:p>
        </w:tc>
      </w:tr>
      <w:tr w:rsidR="00167035" w:rsidRPr="007A59C6" w14:paraId="2CE81603" w14:textId="77777777" w:rsidTr="00BE378F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04F84D41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5. </w:t>
            </w:r>
          </w:p>
          <w:p w14:paraId="44B86D29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concentrarea conținutului documentar</w:t>
            </w:r>
          </w:p>
          <w:p w14:paraId="7240A0B9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punctele importante ale narațiunii</w:t>
            </w:r>
          </w:p>
          <w:p w14:paraId="3462C973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integrarea în narațiune a asperităților</w:t>
            </w:r>
          </w:p>
          <w:p w14:paraId="4CD71E83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- comentariul critic </w:t>
            </w:r>
          </w:p>
          <w:p w14:paraId="44B95558" w14:textId="73BA6A58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eliminarea punctelor repetitive și a celor descriptive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50BE857" w14:textId="577CD718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4DCFD25" w14:textId="77777777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67035" w:rsidRPr="007A59C6" w14:paraId="322D67EF" w14:textId="77777777" w:rsidTr="00BE378F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345F97C7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6. </w:t>
            </w:r>
          </w:p>
          <w:p w14:paraId="524E84BC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analiza critică a armonizării elementelor pe schema de organizare documentară</w:t>
            </w:r>
          </w:p>
          <w:p w14:paraId="2946F92A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tehnici de gradare a furnizării informației</w:t>
            </w:r>
          </w:p>
          <w:p w14:paraId="22D18412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prezentarea elementelor care se opun finalizării obiectivului</w:t>
            </w:r>
          </w:p>
          <w:p w14:paraId="5AC468C6" w14:textId="259294B5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- prezentarea modului de </w:t>
            </w:r>
            <w:r w:rsidR="005F678D" w:rsidRPr="007A59C6">
              <w:rPr>
                <w:rFonts w:ascii="Cambria" w:hAnsi="Cambria"/>
                <w:sz w:val="20"/>
                <w:szCs w:val="20"/>
              </w:rPr>
              <w:t>depășir</w:t>
            </w:r>
            <w:r w:rsidRPr="007A59C6">
              <w:rPr>
                <w:rFonts w:ascii="Cambria" w:hAnsi="Cambria"/>
                <w:sz w:val="20"/>
                <w:szCs w:val="20"/>
              </w:rPr>
              <w:t>e a handicapurilor în realizarea obiectivului</w:t>
            </w:r>
          </w:p>
          <w:p w14:paraId="3BF463A6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strategii de realizare a obiectivului</w:t>
            </w:r>
          </w:p>
          <w:p w14:paraId="7CA3615C" w14:textId="299FAA7A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tema pentru întâlnirea următoare: continuarea strângerii datelor pentru arhivare și începerea structurării schemei narative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2DB06ED" w14:textId="6B5499D8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7A5795B" w14:textId="77777777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67035" w:rsidRPr="007A59C6" w14:paraId="4AF7F8B4" w14:textId="77777777" w:rsidTr="0088155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BC95C31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lastRenderedPageBreak/>
              <w:t xml:space="preserve">7. </w:t>
            </w:r>
          </w:p>
          <w:p w14:paraId="2E71F179" w14:textId="2E98823E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prezentarea temei: scris și oral, prezentarea materialelor video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4496C3F" w14:textId="279EE36A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</w:tcPr>
          <w:p w14:paraId="6E24007B" w14:textId="77777777" w:rsidR="00167035" w:rsidRPr="007A59C6" w:rsidRDefault="00167035" w:rsidP="00167035">
            <w:pPr>
              <w:widowControl w:val="0"/>
              <w:rPr>
                <w:rFonts w:ascii="Cambria" w:hAnsi="Cambria"/>
                <w:sz w:val="20"/>
                <w:szCs w:val="20"/>
              </w:rPr>
            </w:pPr>
          </w:p>
          <w:p w14:paraId="6FCA9D0D" w14:textId="763350B0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prezentarea temei nr. 2</w:t>
            </w:r>
          </w:p>
        </w:tc>
      </w:tr>
      <w:tr w:rsidR="00167035" w:rsidRPr="007A59C6" w14:paraId="56E3EF27" w14:textId="77777777" w:rsidTr="00BE378F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84D0744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8.</w:t>
            </w:r>
          </w:p>
          <w:p w14:paraId="2E1C8CC7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formă și conținut narativ</w:t>
            </w:r>
          </w:p>
          <w:p w14:paraId="1851764D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narațiunea imaginii</w:t>
            </w:r>
          </w:p>
          <w:p w14:paraId="083430CF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narațiunea discursului</w:t>
            </w:r>
          </w:p>
          <w:p w14:paraId="55411797" w14:textId="77777777" w:rsidR="00167035" w:rsidRPr="007A59C6" w:rsidRDefault="00167035" w:rsidP="00167035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narațiunea furnizării informației</w:t>
            </w:r>
          </w:p>
          <w:p w14:paraId="2A412952" w14:textId="3D32E402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negocierea narativă a receptării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0DAFE71" w14:textId="15871B5F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5FEBC0" w14:textId="77777777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67035" w:rsidRPr="007A59C6" w14:paraId="41B32E21" w14:textId="77777777" w:rsidTr="00BE378F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9C0B1AC" w14:textId="77777777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9. </w:t>
            </w:r>
          </w:p>
          <w:p w14:paraId="106CD8A5" w14:textId="77777777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analiza diferenței dintre proiect și stadiul final al acumulării materialelor documentare</w:t>
            </w:r>
          </w:p>
          <w:p w14:paraId="3ABFFE85" w14:textId="77777777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negocierea finalizării conceptuale</w:t>
            </w:r>
          </w:p>
          <w:p w14:paraId="72940037" w14:textId="77777777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teme false și teme reale în structura materialului documentar</w:t>
            </w:r>
          </w:p>
          <w:p w14:paraId="009D4201" w14:textId="32D93E42" w:rsidR="00167035" w:rsidRPr="007A59C6" w:rsidRDefault="003D5A33" w:rsidP="003D5A3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traseul dinamic al furnizării conținutului informațional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BF9DF88" w14:textId="11FD7295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011C9B" w14:textId="77777777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67035" w:rsidRPr="007A59C6" w14:paraId="5B7CCEB4" w14:textId="77777777" w:rsidTr="00BE378F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77EB614" w14:textId="77777777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10. </w:t>
            </w:r>
          </w:p>
          <w:p w14:paraId="331BF6F5" w14:textId="77777777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afirmații radicale și afirmații dubitative</w:t>
            </w:r>
          </w:p>
          <w:p w14:paraId="52DDD8BD" w14:textId="77777777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eliminarea balastului informațional</w:t>
            </w:r>
          </w:p>
          <w:p w14:paraId="3CD8A677" w14:textId="23D0AC4B" w:rsidR="00167035" w:rsidRPr="007A59C6" w:rsidRDefault="003D5A33" w:rsidP="003D5A3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tema pentru întâlnirea următoare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E76F041" w14:textId="7B31D863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2F3D788" w14:textId="77777777" w:rsidR="003D5A33" w:rsidRPr="007A59C6" w:rsidRDefault="003D5A33" w:rsidP="003D5A33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prezentarea temei nr. 3</w:t>
            </w:r>
          </w:p>
          <w:p w14:paraId="13EBE354" w14:textId="77777777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67035" w:rsidRPr="007A59C6" w14:paraId="0C7BD4F4" w14:textId="77777777" w:rsidTr="00BE378F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265541F" w14:textId="77777777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11.</w:t>
            </w:r>
          </w:p>
          <w:p w14:paraId="24590128" w14:textId="77777777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concentrarea discursului și a derulării imaginilor pe progresia psihologică</w:t>
            </w:r>
          </w:p>
          <w:p w14:paraId="2E8E0498" w14:textId="058E117C" w:rsidR="00167035" w:rsidRPr="007A59C6" w:rsidRDefault="003D5A33" w:rsidP="003D5A3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tehnica finalului deschis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952FC2F" w14:textId="424735BE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FA15D0F" w14:textId="77777777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67035" w:rsidRPr="007A59C6" w14:paraId="69085729" w14:textId="77777777" w:rsidTr="00BE378F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0B9AA371" w14:textId="77777777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12.</w:t>
            </w:r>
          </w:p>
          <w:p w14:paraId="467CD362" w14:textId="77777777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suspendări, reiterări și paralelisme în ordonarea furnizării materialului documentar</w:t>
            </w:r>
          </w:p>
          <w:p w14:paraId="6BEE136E" w14:textId="3DC62C52" w:rsidR="00167035" w:rsidRPr="007A59C6" w:rsidRDefault="003D5A33" w:rsidP="003D5A3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construirea suspansului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6C462B" w14:textId="40E58387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FCCA5FA" w14:textId="77777777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67035" w:rsidRPr="007A59C6" w14:paraId="568973E9" w14:textId="77777777" w:rsidTr="00BE378F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28AEA27" w14:textId="77777777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13.</w:t>
            </w:r>
          </w:p>
          <w:p w14:paraId="090709D8" w14:textId="46458FAB" w:rsidR="00167035" w:rsidRPr="007A59C6" w:rsidRDefault="003D5A33" w:rsidP="003D5A3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recapitulare generală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E11537F" w14:textId="3FF3B326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discuţii libere cu studenţii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9BD1989" w14:textId="77777777" w:rsidR="00167035" w:rsidRPr="007A59C6" w:rsidRDefault="00167035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D5A33" w:rsidRPr="007A59C6" w14:paraId="77D0D3B8" w14:textId="77777777" w:rsidTr="00BE378F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BE9BB28" w14:textId="77777777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14.</w:t>
            </w:r>
          </w:p>
          <w:p w14:paraId="6F8BBC41" w14:textId="40BDADD2" w:rsidR="003D5A33" w:rsidRPr="007A59C6" w:rsidRDefault="003D5A33" w:rsidP="003D5A3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prezentarea temei: prezentarea documentarului video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EC1EC84" w14:textId="4CA74BE6" w:rsidR="003D5A33" w:rsidRPr="007A59C6" w:rsidRDefault="003D5A33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prezentarea documentarului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09B7B2A" w14:textId="34F8EC6C" w:rsidR="003D5A33" w:rsidRPr="007A59C6" w:rsidRDefault="003D5A33" w:rsidP="0016703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- prezentarea temei finale</w:t>
            </w:r>
          </w:p>
        </w:tc>
      </w:tr>
      <w:tr w:rsidR="00167035" w:rsidRPr="007A59C6" w14:paraId="2512011A" w14:textId="77777777" w:rsidTr="00BE378F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30F4883A" w14:textId="77777777" w:rsidR="00167035" w:rsidRPr="007A59C6" w:rsidRDefault="00167035" w:rsidP="00167035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781747EA" w14:textId="77777777" w:rsidR="004E0F10" w:rsidRPr="007A59C6" w:rsidRDefault="004E0F10" w:rsidP="004E0F10">
            <w:pPr>
              <w:widowControl w:val="0"/>
              <w:suppressAutoHyphens/>
              <w:autoSpaceDE w:val="0"/>
              <w:autoSpaceDN w:val="0"/>
              <w:adjustRightInd w:val="0"/>
              <w:spacing w:after="20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Bill Nichols 1991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t>Representing</w:t>
            </w:r>
            <w:proofErr w:type="spellEnd"/>
            <w:r w:rsidRPr="007A59C6">
              <w:rPr>
                <w:rFonts w:ascii="Cambria" w:hAnsi="Cambria"/>
                <w:i/>
                <w:sz w:val="20"/>
                <w:szCs w:val="20"/>
              </w:rPr>
              <w:t xml:space="preserve"> Reality – Issues and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t>Concepts</w:t>
            </w:r>
            <w:proofErr w:type="spellEnd"/>
            <w:r w:rsidRPr="007A59C6">
              <w:rPr>
                <w:rFonts w:ascii="Cambria" w:hAnsi="Cambria"/>
                <w:i/>
                <w:sz w:val="20"/>
                <w:szCs w:val="20"/>
              </w:rPr>
              <w:t xml:space="preserve"> in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t>Documentary</w:t>
            </w:r>
            <w:proofErr w:type="spellEnd"/>
            <w:r w:rsidRPr="007A59C6">
              <w:rPr>
                <w:rFonts w:ascii="Cambria" w:hAnsi="Cambria"/>
                <w:sz w:val="20"/>
                <w:szCs w:val="20"/>
              </w:rPr>
              <w:t>, Indiana University Press, Bloomington</w:t>
            </w:r>
          </w:p>
          <w:p w14:paraId="302EE308" w14:textId="77777777" w:rsidR="004E0F10" w:rsidRPr="007A59C6" w:rsidRDefault="004E0F10" w:rsidP="004E0F10">
            <w:pPr>
              <w:widowControl w:val="0"/>
              <w:suppressAutoHyphens/>
              <w:autoSpaceDE w:val="0"/>
              <w:autoSpaceDN w:val="0"/>
              <w:adjustRightInd w:val="0"/>
              <w:spacing w:after="20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A59C6">
              <w:rPr>
                <w:rFonts w:ascii="Cambria" w:hAnsi="Cambria"/>
                <w:sz w:val="20"/>
                <w:szCs w:val="20"/>
              </w:rPr>
              <w:t>Betsy</w:t>
            </w:r>
            <w:proofErr w:type="spellEnd"/>
            <w:r w:rsidRPr="007A59C6">
              <w:rPr>
                <w:rFonts w:ascii="Cambria" w:hAnsi="Cambria"/>
                <w:sz w:val="20"/>
                <w:szCs w:val="20"/>
              </w:rPr>
              <w:t xml:space="preserve"> A. </w:t>
            </w:r>
            <w:proofErr w:type="spellStart"/>
            <w:r w:rsidRPr="007A59C6">
              <w:rPr>
                <w:rFonts w:ascii="Cambria" w:hAnsi="Cambria"/>
                <w:sz w:val="20"/>
                <w:szCs w:val="20"/>
              </w:rPr>
              <w:t>Mclane</w:t>
            </w:r>
            <w:proofErr w:type="spellEnd"/>
            <w:r w:rsidRPr="007A59C6">
              <w:rPr>
                <w:rFonts w:ascii="Cambria" w:hAnsi="Cambria"/>
                <w:sz w:val="20"/>
                <w:szCs w:val="20"/>
              </w:rPr>
              <w:t xml:space="preserve"> 2012 </w:t>
            </w:r>
            <w:r w:rsidRPr="007A59C6">
              <w:rPr>
                <w:rFonts w:ascii="Cambria" w:hAnsi="Cambria"/>
                <w:i/>
                <w:sz w:val="20"/>
                <w:szCs w:val="20"/>
              </w:rPr>
              <w:t xml:space="preserve">A New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t>History</w:t>
            </w:r>
            <w:proofErr w:type="spellEnd"/>
            <w:r w:rsidRPr="007A59C6">
              <w:rPr>
                <w:rFonts w:ascii="Cambria" w:hAnsi="Cambria"/>
                <w:i/>
                <w:sz w:val="20"/>
                <w:szCs w:val="20"/>
              </w:rPr>
              <w:t xml:space="preserve"> of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t>Documentary</w:t>
            </w:r>
            <w:proofErr w:type="spellEnd"/>
            <w:r w:rsidRPr="007A59C6">
              <w:rPr>
                <w:rFonts w:ascii="Cambria" w:hAnsi="Cambria"/>
                <w:i/>
                <w:sz w:val="20"/>
                <w:szCs w:val="20"/>
              </w:rPr>
              <w:t xml:space="preserve"> Film</w:t>
            </w:r>
            <w:r w:rsidRPr="007A59C6">
              <w:rPr>
                <w:rFonts w:ascii="Cambria" w:hAnsi="Cambria"/>
                <w:sz w:val="20"/>
                <w:szCs w:val="20"/>
              </w:rPr>
              <w:t xml:space="preserve">, Continuum International </w:t>
            </w:r>
            <w:proofErr w:type="spellStart"/>
            <w:r w:rsidRPr="007A59C6">
              <w:rPr>
                <w:rFonts w:ascii="Cambria" w:hAnsi="Cambria"/>
                <w:sz w:val="20"/>
                <w:szCs w:val="20"/>
              </w:rPr>
              <w:t>Publishing</w:t>
            </w:r>
            <w:proofErr w:type="spellEnd"/>
            <w:r w:rsidRPr="007A59C6">
              <w:rPr>
                <w:rFonts w:ascii="Cambria" w:hAnsi="Cambria"/>
                <w:sz w:val="20"/>
                <w:szCs w:val="20"/>
              </w:rPr>
              <w:t xml:space="preserve"> Group, London</w:t>
            </w:r>
          </w:p>
          <w:p w14:paraId="11C869AC" w14:textId="77777777" w:rsidR="004E0F10" w:rsidRPr="007A59C6" w:rsidRDefault="004E0F10" w:rsidP="004E0F10">
            <w:pPr>
              <w:widowControl w:val="0"/>
              <w:suppressAutoHyphens/>
              <w:autoSpaceDE w:val="0"/>
              <w:autoSpaceDN w:val="0"/>
              <w:adjustRightInd w:val="0"/>
              <w:spacing w:after="20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A59C6">
              <w:rPr>
                <w:rFonts w:ascii="Cambria" w:hAnsi="Cambria"/>
                <w:sz w:val="20"/>
                <w:szCs w:val="20"/>
              </w:rPr>
              <w:t>Stella</w:t>
            </w:r>
            <w:proofErr w:type="spellEnd"/>
            <w:r w:rsidRPr="007A59C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A59C6">
              <w:rPr>
                <w:rFonts w:ascii="Cambria" w:hAnsi="Cambria"/>
                <w:sz w:val="20"/>
                <w:szCs w:val="20"/>
              </w:rPr>
              <w:t>Bruzzi</w:t>
            </w:r>
            <w:proofErr w:type="spellEnd"/>
            <w:r w:rsidRPr="007A59C6">
              <w:rPr>
                <w:rFonts w:ascii="Cambria" w:hAnsi="Cambria"/>
                <w:sz w:val="20"/>
                <w:szCs w:val="20"/>
              </w:rPr>
              <w:t xml:space="preserve"> 2003 </w:t>
            </w:r>
            <w:r w:rsidRPr="007A59C6">
              <w:rPr>
                <w:rFonts w:ascii="Cambria" w:hAnsi="Cambria"/>
                <w:i/>
                <w:sz w:val="20"/>
                <w:szCs w:val="20"/>
              </w:rPr>
              <w:t xml:space="preserve">New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t>Documentary</w:t>
            </w:r>
            <w:proofErr w:type="spellEnd"/>
            <w:r w:rsidRPr="007A59C6">
              <w:rPr>
                <w:rFonts w:ascii="Cambria" w:hAnsi="Cambria"/>
                <w:i/>
                <w:sz w:val="20"/>
                <w:szCs w:val="20"/>
              </w:rPr>
              <w:t xml:space="preserve"> – A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t>critical</w:t>
            </w:r>
            <w:proofErr w:type="spellEnd"/>
            <w:r w:rsidRPr="007A59C6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t>introduction</w:t>
            </w:r>
            <w:proofErr w:type="spellEnd"/>
            <w:r w:rsidRPr="007A59C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A59C6">
              <w:rPr>
                <w:rFonts w:ascii="Cambria" w:hAnsi="Cambria"/>
                <w:sz w:val="20"/>
                <w:szCs w:val="20"/>
              </w:rPr>
              <w:t>Routledge</w:t>
            </w:r>
            <w:proofErr w:type="spellEnd"/>
            <w:r w:rsidRPr="007A59C6">
              <w:rPr>
                <w:rFonts w:ascii="Cambria" w:hAnsi="Cambria"/>
                <w:sz w:val="20"/>
                <w:szCs w:val="20"/>
              </w:rPr>
              <w:t>, New York</w:t>
            </w:r>
          </w:p>
          <w:p w14:paraId="65706CFD" w14:textId="685F3EBE" w:rsidR="003D5A33" w:rsidRPr="007A59C6" w:rsidRDefault="004E0F10" w:rsidP="004E0F10">
            <w:pPr>
              <w:widowControl w:val="0"/>
              <w:suppressAutoHyphens/>
              <w:autoSpaceDE w:val="0"/>
              <w:autoSpaceDN w:val="0"/>
              <w:adjustRightInd w:val="0"/>
              <w:spacing w:after="20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Gary Fisher </w:t>
            </w:r>
            <w:proofErr w:type="spellStart"/>
            <w:r w:rsidRPr="007A59C6">
              <w:rPr>
                <w:rFonts w:ascii="Cambria" w:hAnsi="Cambria"/>
                <w:sz w:val="20"/>
                <w:szCs w:val="20"/>
              </w:rPr>
              <w:t>Dawson</w:t>
            </w:r>
            <w:proofErr w:type="spellEnd"/>
            <w:r w:rsidRPr="007A59C6">
              <w:rPr>
                <w:rFonts w:ascii="Cambria" w:hAnsi="Cambria"/>
                <w:sz w:val="20"/>
                <w:szCs w:val="20"/>
              </w:rPr>
              <w:t xml:space="preserve"> 1999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t>Documentary</w:t>
            </w:r>
            <w:proofErr w:type="spellEnd"/>
            <w:r w:rsidRPr="007A59C6">
              <w:rPr>
                <w:rFonts w:ascii="Cambria" w:hAnsi="Cambria"/>
                <w:i/>
                <w:sz w:val="20"/>
                <w:szCs w:val="20"/>
              </w:rPr>
              <w:t xml:space="preserve"> Theatre in the United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t>States</w:t>
            </w:r>
            <w:proofErr w:type="spellEnd"/>
            <w:r w:rsidRPr="007A59C6">
              <w:rPr>
                <w:rFonts w:ascii="Cambria" w:hAnsi="Cambria"/>
                <w:i/>
                <w:sz w:val="20"/>
                <w:szCs w:val="20"/>
              </w:rPr>
              <w:t xml:space="preserve"> – An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t>Historical</w:t>
            </w:r>
            <w:proofErr w:type="spellEnd"/>
            <w:r w:rsidRPr="007A59C6"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t>Survey</w:t>
            </w:r>
            <w:proofErr w:type="spellEnd"/>
            <w:r w:rsidRPr="007A59C6">
              <w:rPr>
                <w:rFonts w:ascii="Cambria" w:hAnsi="Cambria"/>
                <w:i/>
                <w:sz w:val="20"/>
                <w:szCs w:val="20"/>
              </w:rPr>
              <w:t xml:space="preserve"> and Analysis for Its Content,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lastRenderedPageBreak/>
              <w:t>Form</w:t>
            </w:r>
            <w:proofErr w:type="spellEnd"/>
            <w:r w:rsidRPr="007A59C6">
              <w:rPr>
                <w:rFonts w:ascii="Cambria" w:hAnsi="Cambria"/>
                <w:i/>
                <w:sz w:val="20"/>
                <w:szCs w:val="20"/>
              </w:rPr>
              <w:t xml:space="preserve">, and </w:t>
            </w:r>
            <w:proofErr w:type="spellStart"/>
            <w:r w:rsidRPr="007A59C6">
              <w:rPr>
                <w:rFonts w:ascii="Cambria" w:hAnsi="Cambria"/>
                <w:i/>
                <w:sz w:val="20"/>
                <w:szCs w:val="20"/>
              </w:rPr>
              <w:t>Stagecraft</w:t>
            </w:r>
            <w:proofErr w:type="spellEnd"/>
            <w:r w:rsidRPr="007A59C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A59C6">
              <w:rPr>
                <w:rFonts w:ascii="Cambria" w:hAnsi="Cambria"/>
                <w:sz w:val="20"/>
                <w:szCs w:val="20"/>
              </w:rPr>
              <w:t>Greenwood</w:t>
            </w:r>
            <w:proofErr w:type="spellEnd"/>
            <w:r w:rsidRPr="007A59C6">
              <w:rPr>
                <w:rFonts w:ascii="Cambria" w:hAnsi="Cambria"/>
                <w:sz w:val="20"/>
                <w:szCs w:val="20"/>
              </w:rPr>
              <w:t xml:space="preserve"> Press, </w:t>
            </w:r>
            <w:proofErr w:type="spellStart"/>
            <w:r w:rsidRPr="007A59C6">
              <w:rPr>
                <w:rFonts w:ascii="Cambria" w:hAnsi="Cambria"/>
                <w:sz w:val="20"/>
                <w:szCs w:val="20"/>
              </w:rPr>
              <w:t>Westport</w:t>
            </w:r>
            <w:proofErr w:type="spellEnd"/>
          </w:p>
        </w:tc>
      </w:tr>
    </w:tbl>
    <w:p w14:paraId="65CC45BE" w14:textId="77777777" w:rsidR="0084063D" w:rsidRPr="007A59C6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Pr="007A59C6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7A59C6">
        <w:rPr>
          <w:rFonts w:ascii="Cambria" w:hAnsi="Cambria"/>
          <w:b/>
          <w:sz w:val="20"/>
          <w:szCs w:val="20"/>
        </w:rPr>
        <w:t xml:space="preserve">9. </w:t>
      </w:r>
      <w:r w:rsidR="00FA3D17" w:rsidRPr="007A59C6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7A59C6" w14:paraId="697653B0" w14:textId="77777777" w:rsidTr="00820A4F">
        <w:trPr>
          <w:trHeight w:val="2869"/>
        </w:trPr>
        <w:tc>
          <w:tcPr>
            <w:tcW w:w="10491" w:type="dxa"/>
          </w:tcPr>
          <w:p w14:paraId="2B940AFD" w14:textId="164B0CA6" w:rsidR="0084568F" w:rsidRPr="007A59C6" w:rsidRDefault="00F74D14" w:rsidP="00827CA3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A59C6">
              <w:rPr>
                <w:rFonts w:ascii="Cambria" w:hAnsi="Cambria"/>
                <w:sz w:val="20"/>
                <w:szCs w:val="20"/>
              </w:rPr>
              <w:t>Conţinutul</w:t>
            </w:r>
            <w:proofErr w:type="spellEnd"/>
            <w:r w:rsidRPr="007A59C6">
              <w:rPr>
                <w:rFonts w:ascii="Cambria" w:hAnsi="Cambria"/>
                <w:sz w:val="20"/>
                <w:szCs w:val="20"/>
              </w:rPr>
              <w:t xml:space="preserve"> disciplinei se raportează la metodele de predare şi practicile meseriei regizorului de teatru din </w:t>
            </w:r>
            <w:proofErr w:type="spellStart"/>
            <w:r w:rsidRPr="007A59C6">
              <w:rPr>
                <w:rFonts w:ascii="Cambria" w:hAnsi="Cambria"/>
                <w:sz w:val="20"/>
                <w:szCs w:val="20"/>
              </w:rPr>
              <w:t>ţările</w:t>
            </w:r>
            <w:proofErr w:type="spellEnd"/>
            <w:r w:rsidRPr="007A59C6">
              <w:rPr>
                <w:rFonts w:ascii="Cambria" w:hAnsi="Cambria"/>
                <w:sz w:val="20"/>
                <w:szCs w:val="20"/>
              </w:rPr>
              <w:t xml:space="preserve"> fondatoare ale Uniunii Europene.</w:t>
            </w:r>
          </w:p>
        </w:tc>
      </w:tr>
    </w:tbl>
    <w:p w14:paraId="7B13E652" w14:textId="77777777" w:rsidR="000B6EB1" w:rsidRPr="007A59C6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Pr="007A59C6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 w:rsidRPr="007A59C6">
        <w:rPr>
          <w:rFonts w:ascii="Cambria" w:hAnsi="Cambria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7A59C6" w14:paraId="06629255" w14:textId="77777777" w:rsidTr="00F74D14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7A59C6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3DC37B7" w14:textId="77777777" w:rsidR="00357598" w:rsidRPr="007A59C6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52364F" w14:textId="77777777" w:rsidR="00357598" w:rsidRPr="007A59C6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7A59C6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7A59C6" w14:paraId="4000A1C8" w14:textId="77777777" w:rsidTr="00F74D14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620B4533" w14:textId="77777777" w:rsidR="00357598" w:rsidRPr="007A59C6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56A98BB" w14:textId="36FAFF36" w:rsidR="00357598" w:rsidRPr="007A59C6" w:rsidRDefault="00F74D1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Capacitatea de a realiza temele propuse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5722AA8" w14:textId="556A3B3C" w:rsidR="00357598" w:rsidRPr="007A59C6" w:rsidRDefault="00F74D1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Prezentarea temelor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7DB3803" w14:textId="125F2B2D" w:rsidR="00357598" w:rsidRPr="007A59C6" w:rsidRDefault="00F74D1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40%</w:t>
            </w:r>
          </w:p>
        </w:tc>
      </w:tr>
      <w:tr w:rsidR="00357598" w:rsidRPr="007A59C6" w14:paraId="2C56DD2A" w14:textId="77777777" w:rsidTr="00F74D14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34B5590" w14:textId="77777777" w:rsidR="00357598" w:rsidRPr="007A59C6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C1E6256" w14:textId="3130F0C2" w:rsidR="00357598" w:rsidRPr="007A59C6" w:rsidRDefault="00F74D1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Capacitatea de a realiza un </w:t>
            </w:r>
            <w:bookmarkStart w:id="0" w:name="__DdeLink__1160_1087381765"/>
            <w:r w:rsidRPr="007A59C6">
              <w:rPr>
                <w:rFonts w:ascii="Cambria" w:hAnsi="Cambria"/>
                <w:sz w:val="20"/>
                <w:szCs w:val="20"/>
              </w:rPr>
              <w:t>documentar de promovare pe baza muncii la un spectacol</w:t>
            </w:r>
            <w:bookmarkEnd w:id="0"/>
            <w:r w:rsidRPr="007A59C6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ABDC8F" w14:textId="5CE310AA" w:rsidR="00CE54A8" w:rsidRPr="007A59C6" w:rsidRDefault="00F74D14" w:rsidP="00CE54A8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Sus</w:t>
            </w:r>
            <w:r w:rsidR="00094AF9" w:rsidRPr="007A59C6">
              <w:rPr>
                <w:rFonts w:ascii="Cambria" w:hAnsi="Cambria"/>
                <w:sz w:val="20"/>
                <w:szCs w:val="20"/>
              </w:rPr>
              <w:t>ț</w:t>
            </w:r>
            <w:r w:rsidRPr="007A59C6">
              <w:rPr>
                <w:rFonts w:ascii="Cambria" w:hAnsi="Cambria"/>
                <w:sz w:val="20"/>
                <w:szCs w:val="20"/>
              </w:rPr>
              <w:t>inerea produsului final.</w:t>
            </w:r>
          </w:p>
          <w:p w14:paraId="24AF3BCF" w14:textId="16A3BD8F" w:rsidR="00357598" w:rsidRPr="007A59C6" w:rsidRDefault="00F74D14" w:rsidP="00CE54A8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Produsul va fi prezentat filmat, un material video cu o durată între 5 și 15 minute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196415F" w14:textId="35F2CCD4" w:rsidR="00357598" w:rsidRPr="007A59C6" w:rsidRDefault="00F74D1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F74D14" w:rsidRPr="007A59C6" w14:paraId="778A7E8F" w14:textId="77777777" w:rsidTr="00F74D14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5DE03249" w14:textId="77777777" w:rsidR="00F74D14" w:rsidRPr="007A59C6" w:rsidRDefault="00F74D14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7CF5F34E" w14:textId="7D7D1F7F" w:rsidR="00F74D14" w:rsidRPr="007A59C6" w:rsidRDefault="00F74D1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Capacitatea de a colabora în realizarea muncii regizorale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28400E9" w14:textId="3CD5B07E" w:rsidR="00F74D14" w:rsidRPr="007A59C6" w:rsidRDefault="00CE54A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Interacțiune constructivă pe parcursul realizării temelor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D238AA4" w14:textId="7938CC04" w:rsidR="00F74D14" w:rsidRPr="007A59C6" w:rsidRDefault="00CE54A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10%</w:t>
            </w:r>
          </w:p>
        </w:tc>
      </w:tr>
      <w:tr w:rsidR="00357598" w:rsidRPr="007A59C6" w14:paraId="17F47F67" w14:textId="77777777" w:rsidTr="00F74D14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357598" w:rsidRPr="007A59C6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7A59C6" w14:paraId="6CA55508" w14:textId="77777777" w:rsidTr="00F74D14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19C84765" w14:textId="737218D2" w:rsidR="00357598" w:rsidRPr="007A59C6" w:rsidRDefault="00357598" w:rsidP="00827CA3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7A59C6">
              <w:rPr>
                <w:rFonts w:ascii="Cambria" w:hAnsi="Cambria"/>
                <w:sz w:val="20"/>
                <w:szCs w:val="20"/>
              </w:rPr>
              <w:t xml:space="preserve"> </w:t>
            </w:r>
            <w:r w:rsidR="005D4755" w:rsidRPr="007A59C6">
              <w:rPr>
                <w:rFonts w:ascii="Cambria" w:hAnsi="Cambria"/>
                <w:sz w:val="20"/>
                <w:szCs w:val="20"/>
              </w:rPr>
              <w:t>Capacitatea de a realiza un documentar de promovare pe baza muncii la un spectacol.</w:t>
            </w:r>
          </w:p>
          <w:p w14:paraId="3367B147" w14:textId="77777777" w:rsidR="00357598" w:rsidRPr="007A59C6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C08C47D" w14:textId="77777777" w:rsidR="00357598" w:rsidRPr="007A59C6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7A59C6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Pr="007A59C6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Pr="007A59C6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Pr="007A59C6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 w:rsidRPr="007A59C6">
        <w:rPr>
          <w:rFonts w:ascii="Cambria" w:hAnsi="Cambria"/>
          <w:b/>
          <w:sz w:val="20"/>
          <w:szCs w:val="20"/>
        </w:rPr>
        <w:t xml:space="preserve">11. </w:t>
      </w:r>
      <w:r w:rsidR="00DC236E" w:rsidRPr="007A59C6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7A59C6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7A59C6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7A59C6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7A59C6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7A59C6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7A59C6">
        <w:rPr>
          <w:rFonts w:ascii="Cambria" w:hAnsi="Cambria"/>
          <w:b/>
          <w:sz w:val="20"/>
          <w:szCs w:val="20"/>
        </w:rPr>
        <w:t>)</w:t>
      </w:r>
      <w:r w:rsidR="00C3571C" w:rsidRPr="007A59C6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7A59C6" w14:paraId="11B37CCE" w14:textId="77777777" w:rsidTr="00DF2D8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7A59C6" w:rsidRDefault="00CB66F3" w:rsidP="00373CCF">
            <w:pPr>
              <w:rPr>
                <w:rFonts w:ascii="Cambria" w:hAnsi="Cambria"/>
              </w:rPr>
            </w:pPr>
            <w:r w:rsidRPr="007A59C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741C871" w14:textId="2AF85283" w:rsidR="00CB66F3" w:rsidRPr="007A59C6" w:rsidRDefault="00CB66F3" w:rsidP="00373CCF">
            <w:pPr>
              <w:rPr>
                <w:rFonts w:ascii="Cambria" w:hAnsi="Cambria"/>
              </w:rPr>
            </w:pPr>
            <w:r w:rsidRPr="007A59C6">
              <w:rPr>
                <w:rFonts w:ascii="Cambria" w:hAnsi="Cambria"/>
              </w:rPr>
              <w:t>Eticheta generală pentru Dezvoltare durabilă</w:t>
            </w:r>
          </w:p>
        </w:tc>
      </w:tr>
    </w:tbl>
    <w:p w14:paraId="74CA3B07" w14:textId="77777777" w:rsidR="006A3DD3" w:rsidRPr="007A59C6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Pr="007A59C6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Pr="007A59C6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7A59C6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7A59C6" w:rsidRDefault="003C197C" w:rsidP="00BF17DD">
            <w:pPr>
              <w:rPr>
                <w:rFonts w:ascii="Cambria" w:hAnsi="Cambria"/>
              </w:rPr>
            </w:pPr>
            <w:r w:rsidRPr="007A59C6">
              <w:rPr>
                <w:rFonts w:ascii="Cambria" w:hAnsi="Cambria"/>
              </w:rPr>
              <w:lastRenderedPageBreak/>
              <w:t>Data completării:</w:t>
            </w:r>
          </w:p>
          <w:p w14:paraId="46E9BD8C" w14:textId="77777777" w:rsidR="00C11712" w:rsidRPr="007A59C6" w:rsidRDefault="00C11712" w:rsidP="00BF17DD">
            <w:pPr>
              <w:rPr>
                <w:rFonts w:ascii="Cambria" w:hAnsi="Cambria"/>
              </w:rPr>
            </w:pPr>
          </w:p>
          <w:p w14:paraId="6F85EC4B" w14:textId="3CBF4C63" w:rsidR="003C197C" w:rsidRPr="007A59C6" w:rsidRDefault="005661D7" w:rsidP="003C197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02</w:t>
            </w:r>
            <w:r w:rsidR="00DF2D8F" w:rsidRPr="007A59C6">
              <w:rPr>
                <w:rFonts w:ascii="Cambria" w:hAnsi="Cambria"/>
              </w:rPr>
              <w:t>.0</w:t>
            </w:r>
            <w:r>
              <w:rPr>
                <w:rFonts w:ascii="Cambria" w:hAnsi="Cambria"/>
              </w:rPr>
              <w:t>7</w:t>
            </w:r>
            <w:r w:rsidR="00DF2D8F" w:rsidRPr="007A59C6">
              <w:rPr>
                <w:rFonts w:ascii="Cambria" w:hAnsi="Cambria"/>
              </w:rPr>
              <w:t>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7A59C6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7A59C6">
              <w:rPr>
                <w:rFonts w:ascii="Cambria" w:hAnsi="Cambria"/>
              </w:rPr>
              <w:t>Semnătura titularului de curs</w:t>
            </w:r>
          </w:p>
          <w:p w14:paraId="0F5C8287" w14:textId="38981BE8" w:rsidR="003C197C" w:rsidRPr="007A59C6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7A59C6">
              <w:rPr>
                <w:rFonts w:ascii="Cambria" w:hAnsi="Cambria"/>
              </w:rPr>
              <w:t>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7A59C6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7A59C6">
              <w:rPr>
                <w:rFonts w:ascii="Cambria" w:hAnsi="Cambria"/>
              </w:rPr>
              <w:t>Semnătura titularului de seminar</w:t>
            </w:r>
          </w:p>
          <w:p w14:paraId="34043C9C" w14:textId="793E0EE0" w:rsidR="003C197C" w:rsidRPr="007A59C6" w:rsidRDefault="00DF2D8F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7A59C6">
              <w:rPr>
                <w:rFonts w:ascii="Cambria" w:hAnsi="Cambria"/>
              </w:rPr>
              <w:t>Asist. univ. dr. Radu Teampău</w:t>
            </w:r>
          </w:p>
        </w:tc>
      </w:tr>
      <w:tr w:rsidR="006B6ABF" w:rsidRPr="007A59C6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7A59C6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7A59C6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7A59C6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7A59C6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7A59C6" w:rsidRDefault="003C197C" w:rsidP="003C197C">
            <w:pPr>
              <w:rPr>
                <w:rFonts w:ascii="Cambria" w:hAnsi="Cambria"/>
              </w:rPr>
            </w:pPr>
            <w:r w:rsidRPr="007A59C6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7A59C6" w:rsidRDefault="003C197C" w:rsidP="003C197C">
            <w:pPr>
              <w:rPr>
                <w:rFonts w:ascii="Cambria" w:hAnsi="Cambria"/>
              </w:rPr>
            </w:pPr>
            <w:r w:rsidRPr="007A59C6">
              <w:rPr>
                <w:rFonts w:ascii="Cambria" w:hAnsi="Cambria"/>
              </w:rPr>
              <w:t>...</w:t>
            </w:r>
          </w:p>
          <w:p w14:paraId="714DB94C" w14:textId="77777777" w:rsidR="003C197C" w:rsidRPr="007A59C6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7A59C6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7A59C6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7A59C6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7A59C6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7A59C6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7A59C6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7A59C6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7A59C6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7A59C6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A2891" w14:textId="77777777" w:rsidR="005C39B1" w:rsidRDefault="005C39B1" w:rsidP="00D12BC3">
      <w:pPr>
        <w:spacing w:after="0" w:line="240" w:lineRule="auto"/>
      </w:pPr>
      <w:r>
        <w:separator/>
      </w:r>
    </w:p>
  </w:endnote>
  <w:endnote w:type="continuationSeparator" w:id="0">
    <w:p w14:paraId="41175DE2" w14:textId="77777777" w:rsidR="005C39B1" w:rsidRDefault="005C39B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952DA" w14:textId="77777777" w:rsidR="005C39B1" w:rsidRDefault="005C39B1" w:rsidP="00D12BC3">
      <w:pPr>
        <w:spacing w:after="0" w:line="240" w:lineRule="auto"/>
      </w:pPr>
      <w:r>
        <w:separator/>
      </w:r>
    </w:p>
  </w:footnote>
  <w:footnote w:type="continuationSeparator" w:id="0">
    <w:p w14:paraId="4DC50956" w14:textId="77777777" w:rsidR="005C39B1" w:rsidRDefault="005C39B1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Liberation Serif" w:hAnsi="Liberation Serif" w:cs="Liberation Serif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eastAsia="Times New Roman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Liberation Serif" w:hAnsi="Liberation Serif" w:cs="Liberation Serif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Liberation Serif" w:hAnsi="Liberation Serif" w:cs="Liberation Serif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Liberation Serif" w:hAnsi="Liberation Serif" w:cs="Liberation Serif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Liberation Serif" w:hAnsi="Liberation Serif" w:cs="Liberation Serif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Liberation Serif" w:hAnsi="Liberation Serif" w:cs="Liberation Serif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2"/>
  </w:num>
  <w:num w:numId="3" w16cid:durableId="1741975505">
    <w:abstractNumId w:val="4"/>
  </w:num>
  <w:num w:numId="4" w16cid:durableId="1498227276">
    <w:abstractNumId w:val="5"/>
  </w:num>
  <w:num w:numId="5" w16cid:durableId="571239340">
    <w:abstractNumId w:val="1"/>
  </w:num>
  <w:num w:numId="6" w16cid:durableId="320502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94AF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67035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844DA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834B1"/>
    <w:rsid w:val="00390780"/>
    <w:rsid w:val="0039378F"/>
    <w:rsid w:val="003A1213"/>
    <w:rsid w:val="003B6EE4"/>
    <w:rsid w:val="003C197C"/>
    <w:rsid w:val="003C47C3"/>
    <w:rsid w:val="003D5A33"/>
    <w:rsid w:val="003D714C"/>
    <w:rsid w:val="003D7F8A"/>
    <w:rsid w:val="003F481E"/>
    <w:rsid w:val="003F659E"/>
    <w:rsid w:val="00405204"/>
    <w:rsid w:val="0042330E"/>
    <w:rsid w:val="004370B6"/>
    <w:rsid w:val="00443956"/>
    <w:rsid w:val="00453436"/>
    <w:rsid w:val="004613CA"/>
    <w:rsid w:val="004675C5"/>
    <w:rsid w:val="004D2236"/>
    <w:rsid w:val="004E0F10"/>
    <w:rsid w:val="004E11FF"/>
    <w:rsid w:val="004E2C1F"/>
    <w:rsid w:val="004E578B"/>
    <w:rsid w:val="004F45E5"/>
    <w:rsid w:val="004F4B37"/>
    <w:rsid w:val="0050720F"/>
    <w:rsid w:val="00551CC4"/>
    <w:rsid w:val="005661D7"/>
    <w:rsid w:val="00586682"/>
    <w:rsid w:val="00587B47"/>
    <w:rsid w:val="005B2BEB"/>
    <w:rsid w:val="005B66A9"/>
    <w:rsid w:val="005C39B1"/>
    <w:rsid w:val="005C3C47"/>
    <w:rsid w:val="005D0143"/>
    <w:rsid w:val="005D4755"/>
    <w:rsid w:val="005E100B"/>
    <w:rsid w:val="005E1610"/>
    <w:rsid w:val="005F30A6"/>
    <w:rsid w:val="005F678D"/>
    <w:rsid w:val="006016CF"/>
    <w:rsid w:val="0060696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A59C6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53C99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01E4"/>
    <w:rsid w:val="008F5E28"/>
    <w:rsid w:val="00936988"/>
    <w:rsid w:val="009401B8"/>
    <w:rsid w:val="00941BBA"/>
    <w:rsid w:val="00944A03"/>
    <w:rsid w:val="009508B1"/>
    <w:rsid w:val="00996BA6"/>
    <w:rsid w:val="00996E5F"/>
    <w:rsid w:val="009975DB"/>
    <w:rsid w:val="009C197D"/>
    <w:rsid w:val="009D15DC"/>
    <w:rsid w:val="009F6D96"/>
    <w:rsid w:val="00A11BE1"/>
    <w:rsid w:val="00A2132C"/>
    <w:rsid w:val="00A23D3E"/>
    <w:rsid w:val="00A24211"/>
    <w:rsid w:val="00A4215F"/>
    <w:rsid w:val="00A62A01"/>
    <w:rsid w:val="00A713B0"/>
    <w:rsid w:val="00A74D64"/>
    <w:rsid w:val="00A82450"/>
    <w:rsid w:val="00AB0DE7"/>
    <w:rsid w:val="00AB3A7C"/>
    <w:rsid w:val="00B417DB"/>
    <w:rsid w:val="00B73FF6"/>
    <w:rsid w:val="00B97FB8"/>
    <w:rsid w:val="00BB7F88"/>
    <w:rsid w:val="00BC7CDE"/>
    <w:rsid w:val="00BD3CB2"/>
    <w:rsid w:val="00BE378F"/>
    <w:rsid w:val="00BF17DD"/>
    <w:rsid w:val="00BF2C1C"/>
    <w:rsid w:val="00BF4F61"/>
    <w:rsid w:val="00C02345"/>
    <w:rsid w:val="00C11712"/>
    <w:rsid w:val="00C11991"/>
    <w:rsid w:val="00C15633"/>
    <w:rsid w:val="00C163AF"/>
    <w:rsid w:val="00C3571C"/>
    <w:rsid w:val="00C66F22"/>
    <w:rsid w:val="00C76710"/>
    <w:rsid w:val="00C9513E"/>
    <w:rsid w:val="00CA412A"/>
    <w:rsid w:val="00CB5B7A"/>
    <w:rsid w:val="00CB66F3"/>
    <w:rsid w:val="00CC781A"/>
    <w:rsid w:val="00CE2BF2"/>
    <w:rsid w:val="00CE54A8"/>
    <w:rsid w:val="00D00111"/>
    <w:rsid w:val="00D06D01"/>
    <w:rsid w:val="00D12BC3"/>
    <w:rsid w:val="00D2397E"/>
    <w:rsid w:val="00D301F0"/>
    <w:rsid w:val="00D44828"/>
    <w:rsid w:val="00D51618"/>
    <w:rsid w:val="00D60DDF"/>
    <w:rsid w:val="00D70267"/>
    <w:rsid w:val="00D80899"/>
    <w:rsid w:val="00D832CC"/>
    <w:rsid w:val="00D94607"/>
    <w:rsid w:val="00DB2BB2"/>
    <w:rsid w:val="00DC236E"/>
    <w:rsid w:val="00DD2809"/>
    <w:rsid w:val="00DE6B49"/>
    <w:rsid w:val="00DE7243"/>
    <w:rsid w:val="00DF2D8F"/>
    <w:rsid w:val="00E027F6"/>
    <w:rsid w:val="00E03DC8"/>
    <w:rsid w:val="00E11505"/>
    <w:rsid w:val="00E27C90"/>
    <w:rsid w:val="00E463DB"/>
    <w:rsid w:val="00E56D7A"/>
    <w:rsid w:val="00E6406B"/>
    <w:rsid w:val="00E724BA"/>
    <w:rsid w:val="00ED4062"/>
    <w:rsid w:val="00EF1903"/>
    <w:rsid w:val="00F01F2B"/>
    <w:rsid w:val="00F21FB8"/>
    <w:rsid w:val="00F52A38"/>
    <w:rsid w:val="00F65EFF"/>
    <w:rsid w:val="00F708DA"/>
    <w:rsid w:val="00F74D14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0FE28ED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character" w:customStyle="1" w:styleId="ListLabel7">
    <w:name w:val="ListLabel 7"/>
    <w:uiPriority w:val="99"/>
    <w:rsid w:val="003D714C"/>
    <w:rPr>
      <w:rFonts w:ascii="Times New Roman" w:eastAsia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11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1991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119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1991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9" ma:contentTypeDescription="Create a new document." ma:contentTypeScope="" ma:versionID="ffff9920f1f0db777901544e5960015a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7b490ffb9dc6e4f94c05fa9d0d7a085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8C4686-34A1-495E-8D28-6A54909AA3DF}"/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6</Pages>
  <Words>1400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Diana Cozma</cp:lastModifiedBy>
  <cp:revision>189</cp:revision>
  <dcterms:created xsi:type="dcterms:W3CDTF">2024-11-08T09:11:00Z</dcterms:created>
  <dcterms:modified xsi:type="dcterms:W3CDTF">2025-07-02T18:23:00Z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